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0F6" w:rsidRDefault="00C820F6" w:rsidP="00046C96">
      <w:pPr>
        <w:rPr>
          <w:b/>
          <w:sz w:val="52"/>
          <w:szCs w:val="52"/>
        </w:rPr>
      </w:pPr>
      <w:r w:rsidRPr="00C820F6">
        <w:rPr>
          <w:b/>
          <w:noProof/>
          <w:sz w:val="52"/>
          <w:szCs w:val="52"/>
          <w:lang w:eastAsia="nl-BE"/>
        </w:rPr>
        <w:drawing>
          <wp:inline distT="0" distB="0" distL="0" distR="0">
            <wp:extent cx="1228725" cy="1228725"/>
            <wp:effectExtent l="0" t="0" r="9525" b="9525"/>
            <wp:docPr id="1" name="Afbeelding 1" descr="C:\Users\User\Documents\VOTE_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VOTE_logo_prin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52"/>
          <w:szCs w:val="52"/>
        </w:rPr>
        <w:t xml:space="preserve">                                 </w:t>
      </w:r>
      <w:r w:rsidRPr="00DD62A8">
        <w:rPr>
          <w:noProof/>
          <w:lang w:eastAsia="nl-BE"/>
        </w:rPr>
        <w:drawing>
          <wp:inline distT="0" distB="0" distL="0" distR="0" wp14:anchorId="20EB079B" wp14:editId="738F8C0A">
            <wp:extent cx="1895475" cy="542925"/>
            <wp:effectExtent l="0" t="0" r="9525" b="9525"/>
            <wp:docPr id="2" name="Afbeelding 2" descr="C:\Users\User\AppData\Local\Microsoft\Windows\INetCache\IE\OU658OEJ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OU658OEJ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96" w:rsidRPr="006D1894" w:rsidRDefault="00046C96" w:rsidP="00046C96">
      <w:pPr>
        <w:rPr>
          <w:b/>
          <w:sz w:val="36"/>
          <w:szCs w:val="36"/>
        </w:rPr>
      </w:pPr>
      <w:r w:rsidRPr="006D1894">
        <w:rPr>
          <w:b/>
          <w:sz w:val="52"/>
          <w:szCs w:val="52"/>
        </w:rPr>
        <w:t xml:space="preserve">Impulsnota </w:t>
      </w:r>
      <w:r w:rsidRPr="006D1894">
        <w:rPr>
          <w:b/>
          <w:sz w:val="36"/>
          <w:szCs w:val="36"/>
        </w:rPr>
        <w:t xml:space="preserve">Burgerparticipatie voor EUROPA </w:t>
      </w:r>
      <w:r w:rsidR="00C04FA9">
        <w:rPr>
          <w:b/>
          <w:sz w:val="36"/>
          <w:szCs w:val="36"/>
        </w:rPr>
        <w:t>–</w:t>
      </w:r>
      <w:r w:rsidRPr="006D1894">
        <w:rPr>
          <w:b/>
          <w:sz w:val="36"/>
          <w:szCs w:val="36"/>
        </w:rPr>
        <w:t xml:space="preserve"> </w:t>
      </w:r>
      <w:r w:rsidR="00C04FA9">
        <w:rPr>
          <w:b/>
          <w:sz w:val="36"/>
          <w:szCs w:val="36"/>
        </w:rPr>
        <w:t>Laat het volk mee a</w:t>
      </w:r>
      <w:r w:rsidRPr="006D1894">
        <w:rPr>
          <w:b/>
          <w:sz w:val="36"/>
          <w:szCs w:val="36"/>
        </w:rPr>
        <w:t>ctief vormgeven aan de toekomst van Europa</w:t>
      </w:r>
      <w:r w:rsidR="00C04FA9">
        <w:rPr>
          <w:b/>
          <w:sz w:val="36"/>
          <w:szCs w:val="36"/>
        </w:rPr>
        <w:t xml:space="preserve"> -</w:t>
      </w:r>
    </w:p>
    <w:p w:rsidR="006D1894" w:rsidRDefault="00046C96" w:rsidP="00046C96">
      <w:r>
        <w:t xml:space="preserve">In deze nota vatten we de resultaten samen van </w:t>
      </w:r>
      <w:r w:rsidR="00C04FA9">
        <w:t>het</w:t>
      </w:r>
      <w:r>
        <w:t xml:space="preserve"> </w:t>
      </w:r>
      <w:r w:rsidR="00C04FA9">
        <w:t>steden</w:t>
      </w:r>
      <w:r>
        <w:t>netwerk (Jena, Athene, Mechelen, Pleven)</w:t>
      </w:r>
      <w:r w:rsidR="00C04FA9">
        <w:t xml:space="preserve"> dat we hebben opgezet in het Europa voor de burger-project “VOTE”</w:t>
      </w:r>
      <w:r>
        <w:t xml:space="preserve">. </w:t>
      </w:r>
      <w:r w:rsidR="00C04FA9">
        <w:t>Een uitweg voor de crisis van de parlementaire democratie is</w:t>
      </w:r>
      <w:r>
        <w:t xml:space="preserve"> ervoor zorgen dat betrokken burgers inspraak krijgen </w:t>
      </w:r>
      <w:r w:rsidR="006D1894">
        <w:t xml:space="preserve">en </w:t>
      </w:r>
      <w:r w:rsidR="00C04FA9">
        <w:t xml:space="preserve">een rechtstreekse stem verwerven om </w:t>
      </w:r>
      <w:r w:rsidR="006D1894">
        <w:t xml:space="preserve">hun </w:t>
      </w:r>
      <w:r>
        <w:t>meningen, verwachtingen en wensen</w:t>
      </w:r>
      <w:r w:rsidR="006D1894">
        <w:t xml:space="preserve"> </w:t>
      </w:r>
      <w:r w:rsidR="00C04FA9">
        <w:t xml:space="preserve">te </w:t>
      </w:r>
      <w:r w:rsidR="006D1894">
        <w:t>kunnen uiten</w:t>
      </w:r>
      <w:r>
        <w:t xml:space="preserve">. </w:t>
      </w:r>
    </w:p>
    <w:p w:rsidR="00046C96" w:rsidRDefault="00C820F6" w:rsidP="00046C96">
      <w:r>
        <w:t xml:space="preserve">We presenteren </w:t>
      </w:r>
      <w:r w:rsidR="00C04FA9">
        <w:t xml:space="preserve">hier kort </w:t>
      </w:r>
      <w:r>
        <w:t>de resultaten</w:t>
      </w:r>
      <w:r w:rsidR="00C04FA9">
        <w:t xml:space="preserve"> </w:t>
      </w:r>
      <w:r w:rsidR="00046C96">
        <w:t xml:space="preserve">in drie </w:t>
      </w:r>
      <w:r w:rsidR="00C04FA9">
        <w:t xml:space="preserve">door velen geuite </w:t>
      </w:r>
      <w:r w:rsidR="007F2434">
        <w:t>zorgen en voorstellen:</w:t>
      </w:r>
    </w:p>
    <w:p w:rsidR="00046C96" w:rsidRDefault="00046C96" w:rsidP="00046C96">
      <w:r w:rsidRPr="006D1894">
        <w:rPr>
          <w:b/>
          <w:sz w:val="28"/>
          <w:szCs w:val="28"/>
        </w:rPr>
        <w:t>1</w:t>
      </w:r>
      <w:r w:rsidR="006D1894" w:rsidRPr="006D1894">
        <w:rPr>
          <w:b/>
          <w:sz w:val="28"/>
          <w:szCs w:val="28"/>
        </w:rPr>
        <w:t>.</w:t>
      </w:r>
      <w:r w:rsidRPr="006D1894">
        <w:rPr>
          <w:b/>
          <w:sz w:val="28"/>
          <w:szCs w:val="28"/>
        </w:rPr>
        <w:t xml:space="preserve"> </w:t>
      </w:r>
      <w:r w:rsidR="007F2434">
        <w:rPr>
          <w:b/>
          <w:sz w:val="28"/>
          <w:szCs w:val="28"/>
        </w:rPr>
        <w:t>B</w:t>
      </w:r>
      <w:r w:rsidRPr="006D1894">
        <w:rPr>
          <w:b/>
          <w:sz w:val="28"/>
          <w:szCs w:val="28"/>
        </w:rPr>
        <w:t>urgerparticipatie</w:t>
      </w:r>
      <w:r w:rsidR="007F2434">
        <w:rPr>
          <w:b/>
          <w:sz w:val="28"/>
          <w:szCs w:val="28"/>
        </w:rPr>
        <w:t xml:space="preserve"> meer en meer een hoofdthema</w:t>
      </w:r>
      <w:r w:rsidR="00D04A2B">
        <w:rPr>
          <w:b/>
          <w:sz w:val="28"/>
          <w:szCs w:val="28"/>
        </w:rPr>
        <w:t>:</w:t>
      </w:r>
    </w:p>
    <w:p w:rsidR="00046C96" w:rsidRDefault="00046C96" w:rsidP="0059405F">
      <w:pPr>
        <w:spacing w:after="0" w:line="240" w:lineRule="auto"/>
      </w:pPr>
      <w:r>
        <w:t xml:space="preserve">- </w:t>
      </w:r>
      <w:r w:rsidR="006D1894">
        <w:t xml:space="preserve"> </w:t>
      </w:r>
      <w:r>
        <w:t>Politieke ontgoocheling</w:t>
      </w:r>
      <w:r w:rsidR="007F2434">
        <w:t>, de burger is ontevreden…</w:t>
      </w:r>
    </w:p>
    <w:p w:rsidR="0059405F" w:rsidRDefault="00046C96" w:rsidP="0059405F">
      <w:pPr>
        <w:spacing w:after="0" w:line="240" w:lineRule="auto"/>
      </w:pPr>
      <w:r>
        <w:t xml:space="preserve">- </w:t>
      </w:r>
      <w:r w:rsidR="006D1894">
        <w:t xml:space="preserve"> </w:t>
      </w:r>
      <w:r w:rsidR="00D04A2B">
        <w:t xml:space="preserve">Ontgoocheling over de </w:t>
      </w:r>
      <w:r w:rsidR="007F2434">
        <w:t xml:space="preserve">politieke </w:t>
      </w:r>
      <w:r>
        <w:t>partijen</w:t>
      </w:r>
      <w:r w:rsidR="00D04A2B">
        <w:t xml:space="preserve">: </w:t>
      </w:r>
      <w:r w:rsidR="007F2434">
        <w:t xml:space="preserve">zij ijveren </w:t>
      </w:r>
      <w:r>
        <w:t xml:space="preserve">alleen </w:t>
      </w:r>
      <w:r w:rsidR="007F2434">
        <w:t xml:space="preserve">voor het </w:t>
      </w:r>
      <w:r>
        <w:t>behoud van</w:t>
      </w:r>
      <w:r w:rsidR="007F2434">
        <w:t xml:space="preserve"> eige</w:t>
      </w:r>
      <w:r w:rsidR="00916646">
        <w:t xml:space="preserve">n </w:t>
      </w:r>
    </w:p>
    <w:p w:rsidR="00046C96" w:rsidRDefault="00916646" w:rsidP="0059405F">
      <w:pPr>
        <w:spacing w:after="0" w:line="240" w:lineRule="auto"/>
      </w:pPr>
      <w:r>
        <w:t xml:space="preserve">    </w:t>
      </w:r>
      <w:r w:rsidR="00046C96">
        <w:t>machtsstructu</w:t>
      </w:r>
      <w:r w:rsidR="007F2434">
        <w:t>ren en eigen interesses</w:t>
      </w:r>
      <w:r>
        <w:t>.</w:t>
      </w:r>
    </w:p>
    <w:p w:rsidR="00046C96" w:rsidRDefault="00046C96" w:rsidP="0059405F">
      <w:pPr>
        <w:spacing w:after="0" w:line="240" w:lineRule="auto"/>
      </w:pPr>
      <w:r>
        <w:t xml:space="preserve">-  </w:t>
      </w:r>
      <w:r w:rsidR="00D04A2B">
        <w:t>T</w:t>
      </w:r>
      <w:r>
        <w:t xml:space="preserve">raagheid </w:t>
      </w:r>
      <w:r w:rsidR="00916646">
        <w:t xml:space="preserve">en desinteresse </w:t>
      </w:r>
      <w:r w:rsidR="003A0CB7">
        <w:t>bij</w:t>
      </w:r>
      <w:r>
        <w:t xml:space="preserve"> ve</w:t>
      </w:r>
      <w:r w:rsidR="00916646">
        <w:t>le</w:t>
      </w:r>
      <w:r>
        <w:t xml:space="preserve"> burgers</w:t>
      </w:r>
    </w:p>
    <w:p w:rsidR="006D1894" w:rsidRDefault="00046C96" w:rsidP="00F31AD9">
      <w:pPr>
        <w:spacing w:after="0" w:line="240" w:lineRule="auto"/>
      </w:pPr>
      <w:r>
        <w:t>-  Het opleidingsniveau is van doorslaggevend belang voor een grotere participatie van de burgers</w:t>
      </w:r>
      <w:r w:rsidR="00F31AD9">
        <w:t>.</w:t>
      </w:r>
    </w:p>
    <w:p w:rsidR="00F31AD9" w:rsidRDefault="00F31AD9" w:rsidP="00F31AD9">
      <w:pPr>
        <w:spacing w:after="0" w:line="240" w:lineRule="auto"/>
      </w:pPr>
    </w:p>
    <w:p w:rsidR="006D1894" w:rsidRDefault="006D1894" w:rsidP="006D1894">
      <w:r w:rsidRPr="006D1894">
        <w:rPr>
          <w:b/>
          <w:sz w:val="28"/>
          <w:szCs w:val="28"/>
        </w:rPr>
        <w:t xml:space="preserve">2. </w:t>
      </w:r>
      <w:r w:rsidR="003A0CB7">
        <w:rPr>
          <w:b/>
          <w:sz w:val="28"/>
          <w:szCs w:val="28"/>
        </w:rPr>
        <w:t>M</w:t>
      </w:r>
      <w:r w:rsidRPr="006D1894">
        <w:rPr>
          <w:b/>
          <w:sz w:val="28"/>
          <w:szCs w:val="28"/>
        </w:rPr>
        <w:t>ogelijkheden</w:t>
      </w:r>
      <w:r w:rsidR="003A0CB7">
        <w:rPr>
          <w:b/>
          <w:sz w:val="28"/>
          <w:szCs w:val="28"/>
        </w:rPr>
        <w:t xml:space="preserve"> &amp; Middelen om als burger te participeren? </w:t>
      </w:r>
      <w:r>
        <w:t xml:space="preserve"> </w:t>
      </w:r>
    </w:p>
    <w:p w:rsidR="006D1894" w:rsidRDefault="006D1894" w:rsidP="0059405F">
      <w:pPr>
        <w:spacing w:after="0"/>
      </w:pPr>
      <w:r>
        <w:t xml:space="preserve">- </w:t>
      </w:r>
      <w:r w:rsidR="003A0CB7">
        <w:t>als kiezer effectief zijn stem uitbrengen bij verkiezingen</w:t>
      </w:r>
      <w:r w:rsidR="00A535E8">
        <w:t>.</w:t>
      </w:r>
    </w:p>
    <w:p w:rsidR="006D1894" w:rsidRDefault="006D1894" w:rsidP="0059405F">
      <w:pPr>
        <w:spacing w:after="0"/>
      </w:pPr>
      <w:r>
        <w:t xml:space="preserve">- </w:t>
      </w:r>
      <w:r w:rsidR="00A535E8">
        <w:t>lid zijn en b</w:t>
      </w:r>
      <w:r>
        <w:t>etrokken</w:t>
      </w:r>
      <w:r w:rsidR="00A535E8">
        <w:t xml:space="preserve"> </w:t>
      </w:r>
      <w:r>
        <w:t xml:space="preserve">bij </w:t>
      </w:r>
      <w:r w:rsidR="00A535E8">
        <w:t xml:space="preserve">de werking van </w:t>
      </w:r>
      <w:r w:rsidR="00F31AD9">
        <w:t xml:space="preserve">één of meer </w:t>
      </w:r>
      <w:proofErr w:type="spellStart"/>
      <w:r>
        <w:t>NGO</w:t>
      </w:r>
      <w:r w:rsidR="00F31AD9">
        <w:t>’s</w:t>
      </w:r>
      <w:proofErr w:type="spellEnd"/>
      <w:r w:rsidR="00A535E8">
        <w:t>.</w:t>
      </w:r>
    </w:p>
    <w:p w:rsidR="006D1894" w:rsidRDefault="006D1894" w:rsidP="0059405F">
      <w:pPr>
        <w:spacing w:after="0"/>
      </w:pPr>
      <w:r>
        <w:t xml:space="preserve">- </w:t>
      </w:r>
      <w:r w:rsidR="00A535E8">
        <w:t>f</w:t>
      </w:r>
      <w:r>
        <w:t>ormuleren en indienen van een verzoekschrift</w:t>
      </w:r>
      <w:r w:rsidR="00A535E8">
        <w:t>.</w:t>
      </w:r>
    </w:p>
    <w:p w:rsidR="006D1894" w:rsidRDefault="006D1894" w:rsidP="0059405F">
      <w:pPr>
        <w:spacing w:after="0"/>
      </w:pPr>
      <w:r>
        <w:t xml:space="preserve">- </w:t>
      </w:r>
      <w:r w:rsidR="00A535E8">
        <w:t xml:space="preserve">organiseren van </w:t>
      </w:r>
      <w:r>
        <w:t>e</w:t>
      </w:r>
      <w:r w:rsidR="00A535E8">
        <w:t>n deelnemen aan de</w:t>
      </w:r>
      <w:r>
        <w:t>monstraties</w:t>
      </w:r>
      <w:r w:rsidR="00A535E8">
        <w:t>: bijv. straatprotest of actie</w:t>
      </w:r>
      <w:r w:rsidR="00F31AD9">
        <w:t>s</w:t>
      </w:r>
      <w:r w:rsidR="00A535E8">
        <w:t xml:space="preserve"> via soci</w:t>
      </w:r>
      <w:r w:rsidR="00F31AD9">
        <w:t>ale</w:t>
      </w:r>
      <w:r w:rsidR="00A535E8">
        <w:t xml:space="preserve"> media.</w:t>
      </w:r>
    </w:p>
    <w:p w:rsidR="006D1894" w:rsidRDefault="006D1894" w:rsidP="0059405F">
      <w:pPr>
        <w:spacing w:after="0"/>
      </w:pPr>
      <w:r>
        <w:t xml:space="preserve">- </w:t>
      </w:r>
      <w:r w:rsidR="00A535E8">
        <w:t>v</w:t>
      </w:r>
      <w:r>
        <w:t>erzoek</w:t>
      </w:r>
      <w:r w:rsidR="00A535E8">
        <w:t xml:space="preserve"> ondersteunen om een r</w:t>
      </w:r>
      <w:r>
        <w:t>eferendum</w:t>
      </w:r>
      <w:r w:rsidR="00A535E8">
        <w:t xml:space="preserve"> of volksraadpleging te houden.</w:t>
      </w:r>
    </w:p>
    <w:p w:rsidR="006D1894" w:rsidRDefault="006D1894" w:rsidP="0059405F">
      <w:pPr>
        <w:spacing w:after="0"/>
      </w:pPr>
      <w:r>
        <w:t xml:space="preserve">- </w:t>
      </w:r>
      <w:r w:rsidR="00A535E8">
        <w:t>t</w:t>
      </w:r>
      <w:r>
        <w:t xml:space="preserve">oetreden tot een </w:t>
      </w:r>
      <w:r w:rsidR="00A535E8">
        <w:t xml:space="preserve">politieke </w:t>
      </w:r>
      <w:r>
        <w:t>partij</w:t>
      </w:r>
      <w:r w:rsidR="00A535E8">
        <w:t>.</w:t>
      </w:r>
    </w:p>
    <w:p w:rsidR="00A535E8" w:rsidRDefault="006D1894" w:rsidP="0059405F">
      <w:pPr>
        <w:spacing w:after="0"/>
      </w:pPr>
      <w:r>
        <w:t xml:space="preserve">- </w:t>
      </w:r>
      <w:r w:rsidR="00A535E8">
        <w:t>c</w:t>
      </w:r>
      <w:r>
        <w:t>ommentaren schrijven in de pers of op sociale media</w:t>
      </w:r>
      <w:r w:rsidR="00A535E8">
        <w:t>.</w:t>
      </w:r>
    </w:p>
    <w:p w:rsidR="006D1894" w:rsidRDefault="006D1894" w:rsidP="00F31AD9">
      <w:pPr>
        <w:spacing w:after="0"/>
      </w:pPr>
    </w:p>
    <w:p w:rsidR="006D1894" w:rsidRDefault="006D1894" w:rsidP="00F31AD9">
      <w:pPr>
        <w:spacing w:after="0"/>
      </w:pPr>
      <w:r>
        <w:rPr>
          <w:b/>
          <w:sz w:val="28"/>
          <w:szCs w:val="28"/>
        </w:rPr>
        <w:t>3. P</w:t>
      </w:r>
      <w:r w:rsidRPr="006D1894">
        <w:rPr>
          <w:b/>
          <w:sz w:val="28"/>
          <w:szCs w:val="28"/>
        </w:rPr>
        <w:t>olitieke impulsen:</w:t>
      </w:r>
    </w:p>
    <w:p w:rsidR="006D1894" w:rsidRDefault="006D1894" w:rsidP="00F31AD9">
      <w:pPr>
        <w:spacing w:after="0"/>
      </w:pPr>
      <w:r>
        <w:t>- Democrati</w:t>
      </w:r>
      <w:r w:rsidR="0059405F">
        <w:t>sch denken en handelen</w:t>
      </w:r>
      <w:r w:rsidR="002A72DC">
        <w:t xml:space="preserve"> </w:t>
      </w:r>
      <w:r>
        <w:t xml:space="preserve">moet op alle niveaus worden </w:t>
      </w:r>
      <w:r w:rsidR="0059405F">
        <w:t xml:space="preserve">bewaakt en </w:t>
      </w:r>
      <w:r>
        <w:t>bevorderd.</w:t>
      </w:r>
    </w:p>
    <w:p w:rsidR="006D1894" w:rsidRDefault="006D1894" w:rsidP="00F31AD9">
      <w:pPr>
        <w:spacing w:after="0"/>
      </w:pPr>
      <w:r>
        <w:t xml:space="preserve">- </w:t>
      </w:r>
      <w:r w:rsidR="0071121E">
        <w:t>Zorg voor voldoende</w:t>
      </w:r>
      <w:r>
        <w:t xml:space="preserve"> draagvlak </w:t>
      </w:r>
      <w:r w:rsidR="0071121E">
        <w:t>en steun om democratisch-</w:t>
      </w:r>
      <w:r>
        <w:t xml:space="preserve">politieke vorming vanaf </w:t>
      </w:r>
      <w:r w:rsidR="0071121E">
        <w:t xml:space="preserve">het </w:t>
      </w:r>
      <w:r>
        <w:t>5de leerjaar</w:t>
      </w:r>
      <w:r w:rsidR="00D04A2B">
        <w:t>.</w:t>
      </w:r>
    </w:p>
    <w:p w:rsidR="006D1894" w:rsidRDefault="006D1894" w:rsidP="00F31AD9">
      <w:pPr>
        <w:spacing w:after="0"/>
      </w:pPr>
      <w:r>
        <w:t xml:space="preserve">- </w:t>
      </w:r>
      <w:r w:rsidR="0071121E">
        <w:t>Help om h</w:t>
      </w:r>
      <w:r>
        <w:t>et migratieprobleem</w:t>
      </w:r>
      <w:r w:rsidR="0071121E">
        <w:t xml:space="preserve"> </w:t>
      </w:r>
      <w:r>
        <w:t>openlijk</w:t>
      </w:r>
      <w:r w:rsidR="0071121E">
        <w:t>, zorgvuldig en menselijk</w:t>
      </w:r>
      <w:r>
        <w:t xml:space="preserve"> </w:t>
      </w:r>
      <w:r w:rsidR="0071121E">
        <w:t>tot goede oplossingen te brengen</w:t>
      </w:r>
      <w:r>
        <w:t>.</w:t>
      </w:r>
    </w:p>
    <w:p w:rsidR="00C246E9" w:rsidRDefault="00C246E9" w:rsidP="00F31AD9">
      <w:pPr>
        <w:spacing w:after="0"/>
      </w:pPr>
      <w:r>
        <w:t xml:space="preserve">- </w:t>
      </w:r>
      <w:r w:rsidR="00D04A2B">
        <w:t>Bestrijd</w:t>
      </w:r>
      <w:r>
        <w:t xml:space="preserve"> racisme</w:t>
      </w:r>
      <w:r w:rsidR="00D04A2B">
        <w:t xml:space="preserve"> en</w:t>
      </w:r>
      <w:r w:rsidR="002A72DC">
        <w:t xml:space="preserve"> extreme vormen van nationalisme en geef terrorisme geen kans.</w:t>
      </w:r>
    </w:p>
    <w:p w:rsidR="006D1894" w:rsidRDefault="006D1894" w:rsidP="00F31AD9">
      <w:pPr>
        <w:spacing w:after="0"/>
      </w:pPr>
      <w:r>
        <w:t xml:space="preserve">- </w:t>
      </w:r>
      <w:r w:rsidR="0071121E">
        <w:t>Een solied w</w:t>
      </w:r>
      <w:r>
        <w:t>erkgelegenheidsbeleid</w:t>
      </w:r>
      <w:r w:rsidR="0071121E">
        <w:t xml:space="preserve"> is primordiaal:</w:t>
      </w:r>
      <w:r>
        <w:t xml:space="preserve"> mensen hebben werk en taken n</w:t>
      </w:r>
      <w:r w:rsidR="00D04A2B">
        <w:t>odig!</w:t>
      </w:r>
    </w:p>
    <w:p w:rsidR="006D1894" w:rsidRDefault="006D1894" w:rsidP="00F31AD9">
      <w:pPr>
        <w:spacing w:after="0"/>
      </w:pPr>
      <w:r>
        <w:t>-</w:t>
      </w:r>
      <w:r w:rsidR="0071121E">
        <w:t xml:space="preserve"> Zorg voor een zinvol evenwicht tussen economie, e</w:t>
      </w:r>
      <w:r>
        <w:t>nergie en milieu</w:t>
      </w:r>
      <w:r w:rsidR="0071121E">
        <w:t>.</w:t>
      </w:r>
    </w:p>
    <w:p w:rsidR="00DA0955" w:rsidRDefault="006D1894" w:rsidP="00F31AD9">
      <w:pPr>
        <w:spacing w:after="0"/>
      </w:pPr>
      <w:r>
        <w:t xml:space="preserve">- </w:t>
      </w:r>
      <w:r w:rsidR="00DA0955">
        <w:t>G</w:t>
      </w:r>
      <w:r>
        <w:t>ebruik</w:t>
      </w:r>
      <w:r w:rsidR="006B0BAF">
        <w:t xml:space="preserve"> </w:t>
      </w:r>
      <w:r>
        <w:t xml:space="preserve">digitalisering </w:t>
      </w:r>
      <w:r w:rsidR="006B0BAF">
        <w:t xml:space="preserve">om de betrokkenheid van </w:t>
      </w:r>
      <w:r w:rsidR="002A72DC">
        <w:t xml:space="preserve">alle </w:t>
      </w:r>
      <w:r w:rsidR="006B0BAF">
        <w:t>burgers te optimaliseren</w:t>
      </w:r>
      <w:r w:rsidR="00DA0955">
        <w:t>:</w:t>
      </w:r>
      <w:r>
        <w:t xml:space="preserve"> "</w:t>
      </w:r>
      <w:r w:rsidR="00F31AD9">
        <w:t>O</w:t>
      </w:r>
      <w:r>
        <w:t>pen overheid"</w:t>
      </w:r>
      <w:r w:rsidR="00F31AD9">
        <w:t xml:space="preserve"> </w:t>
      </w:r>
      <w:r w:rsidR="00DA0955">
        <w:t>!</w:t>
      </w:r>
    </w:p>
    <w:p w:rsidR="006D1894" w:rsidRDefault="00DA0955" w:rsidP="00F31AD9">
      <w:pPr>
        <w:spacing w:after="0"/>
      </w:pPr>
      <w:r>
        <w:t>-</w:t>
      </w:r>
      <w:r w:rsidR="006D1894">
        <w:t xml:space="preserve"> </w:t>
      </w:r>
      <w:r w:rsidR="006B0BAF">
        <w:t>Verbeter de</w:t>
      </w:r>
      <w:r w:rsidR="006D1894">
        <w:t xml:space="preserve"> communicatie tussen politici en burgers</w:t>
      </w:r>
      <w:r w:rsidR="006B0BAF">
        <w:t>: politici moeten bereikbaar zijn!</w:t>
      </w:r>
      <w:r w:rsidR="006D1894">
        <w:t xml:space="preserve"> </w:t>
      </w:r>
    </w:p>
    <w:p w:rsidR="006D1894" w:rsidRDefault="006D1894" w:rsidP="00F31AD9">
      <w:pPr>
        <w:spacing w:after="0"/>
      </w:pPr>
      <w:r>
        <w:t xml:space="preserve">- Actiegroepen en burgers moeten </w:t>
      </w:r>
      <w:r w:rsidR="006B0BAF">
        <w:t xml:space="preserve">overal </w:t>
      </w:r>
      <w:r>
        <w:t xml:space="preserve">meer gehoord </w:t>
      </w:r>
      <w:r w:rsidR="006B0BAF">
        <w:t xml:space="preserve">én geraadpleegd </w:t>
      </w:r>
      <w:r>
        <w:t>worden.</w:t>
      </w:r>
    </w:p>
    <w:p w:rsidR="006D1894" w:rsidRDefault="006D1894" w:rsidP="00F31AD9">
      <w:pPr>
        <w:spacing w:after="0"/>
      </w:pPr>
      <w:r>
        <w:t xml:space="preserve">- </w:t>
      </w:r>
      <w:r w:rsidR="006B0BAF">
        <w:t>Verkozenen moeten zich engageren voor de a</w:t>
      </w:r>
      <w:r>
        <w:t>anpak van regionale problemen</w:t>
      </w:r>
      <w:r w:rsidR="006B0BAF">
        <w:t>.</w:t>
      </w:r>
    </w:p>
    <w:p w:rsidR="006D1894" w:rsidRDefault="006D1894" w:rsidP="00F31AD9">
      <w:pPr>
        <w:spacing w:after="0"/>
      </w:pPr>
      <w:r>
        <w:t xml:space="preserve">- </w:t>
      </w:r>
      <w:r w:rsidR="006B0BAF">
        <w:t>Wie verkozen is moet goed b</w:t>
      </w:r>
      <w:r>
        <w:t>ereikbaar</w:t>
      </w:r>
      <w:r w:rsidR="006B0BAF">
        <w:t xml:space="preserve"> zijn en blijven</w:t>
      </w:r>
      <w:r w:rsidR="00C246E9">
        <w:t>: ze zijn</w:t>
      </w:r>
      <w:r>
        <w:t xml:space="preserve"> vertegenwoordigers van het volk</w:t>
      </w:r>
      <w:r w:rsidR="00C246E9">
        <w:t>!</w:t>
      </w:r>
    </w:p>
    <w:p w:rsidR="00C246E9" w:rsidRDefault="00C246E9" w:rsidP="00F31AD9">
      <w:pPr>
        <w:spacing w:after="0"/>
      </w:pPr>
      <w:r>
        <w:lastRenderedPageBreak/>
        <w:t>- Armoedebestrijding moet nog veel meer aandacht krijgen.</w:t>
      </w:r>
    </w:p>
    <w:p w:rsidR="00DA0955" w:rsidRDefault="00C820F6" w:rsidP="00F31AD9">
      <w:pPr>
        <w:spacing w:after="0"/>
      </w:pPr>
      <w:r>
        <w:t xml:space="preserve">- </w:t>
      </w:r>
      <w:r w:rsidR="00C246E9">
        <w:t>Zorg voor degelijke b</w:t>
      </w:r>
      <w:r w:rsidR="006D1894">
        <w:t>asisvoorzieningen</w:t>
      </w:r>
      <w:r w:rsidR="00C246E9">
        <w:t xml:space="preserve"> voor elkeen</w:t>
      </w:r>
      <w:r w:rsidR="00DA0955">
        <w:t>:</w:t>
      </w:r>
      <w:r w:rsidR="00C246E9">
        <w:t xml:space="preserve"> betaalbaar openbaar</w:t>
      </w:r>
      <w:r w:rsidR="006D1894">
        <w:t xml:space="preserve"> </w:t>
      </w:r>
      <w:r w:rsidR="002A72DC">
        <w:t xml:space="preserve">vervoer, excellente </w:t>
      </w:r>
    </w:p>
    <w:p w:rsidR="006D1894" w:rsidRDefault="00DA0955" w:rsidP="00F31AD9">
      <w:pPr>
        <w:spacing w:after="0"/>
      </w:pPr>
      <w:r>
        <w:t xml:space="preserve">  </w:t>
      </w:r>
      <w:r w:rsidR="002A72DC">
        <w:t>voorzieningen voor ouderen, goede pensioenen, enz.</w:t>
      </w:r>
    </w:p>
    <w:p w:rsidR="006D1894" w:rsidRDefault="006D1894" w:rsidP="00DA0955">
      <w:pPr>
        <w:spacing w:after="0"/>
      </w:pPr>
      <w:r>
        <w:t>- Bevorder contacten tussen Europ</w:t>
      </w:r>
      <w:r w:rsidR="002A72DC">
        <w:t>ese burgers</w:t>
      </w:r>
      <w:r w:rsidR="00DA0955">
        <w:t xml:space="preserve">, jong en oud, </w:t>
      </w:r>
      <w:r w:rsidR="002A72DC">
        <w:t xml:space="preserve">uit alle </w:t>
      </w:r>
      <w:r w:rsidR="00DA0955">
        <w:t>EU-landen</w:t>
      </w:r>
    </w:p>
    <w:p w:rsidR="00F50D04" w:rsidRDefault="006D1894" w:rsidP="00F31AD9">
      <w:pPr>
        <w:spacing w:after="0"/>
      </w:pPr>
      <w:r>
        <w:t xml:space="preserve">- </w:t>
      </w:r>
      <w:r w:rsidR="00F31AD9">
        <w:t>Politici in onze democratische samenlevingen moeten open, moedig én eerlijk zijn</w:t>
      </w:r>
      <w:r>
        <w:t xml:space="preserve"> en</w:t>
      </w:r>
      <w:r w:rsidR="00F31AD9">
        <w:t xml:space="preserve"> beseffen dat </w:t>
      </w:r>
    </w:p>
    <w:p w:rsidR="00C246E9" w:rsidRDefault="00F50D04" w:rsidP="00F31AD9">
      <w:pPr>
        <w:spacing w:after="0"/>
      </w:pPr>
      <w:r>
        <w:t xml:space="preserve">  </w:t>
      </w:r>
      <w:r w:rsidR="00F31AD9">
        <w:t xml:space="preserve">burgerparticipatie op alle niveaus meer dan ooit noodzakelijk is. </w:t>
      </w:r>
    </w:p>
    <w:p w:rsidR="00DA0955" w:rsidRDefault="00DA0955" w:rsidP="00F31AD9">
      <w:pPr>
        <w:spacing w:after="0"/>
      </w:pPr>
    </w:p>
    <w:p w:rsidR="00DA0955" w:rsidRDefault="00DA0955" w:rsidP="00F31AD9">
      <w:pPr>
        <w:spacing w:after="0"/>
      </w:pPr>
      <w:r>
        <w:t xml:space="preserve">                                                                     _____________________</w:t>
      </w:r>
      <w:bookmarkStart w:id="0" w:name="_GoBack"/>
      <w:bookmarkEnd w:id="0"/>
    </w:p>
    <w:p w:rsidR="006D1894" w:rsidRDefault="006D1894" w:rsidP="006D1894"/>
    <w:p w:rsidR="00C246E9" w:rsidRDefault="00C246E9" w:rsidP="006D1894"/>
    <w:p w:rsidR="006D1894" w:rsidRDefault="006D1894" w:rsidP="006D1894">
      <w:r>
        <w:tab/>
      </w:r>
    </w:p>
    <w:sectPr w:rsidR="006D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C96"/>
    <w:rsid w:val="00046C96"/>
    <w:rsid w:val="002A72DC"/>
    <w:rsid w:val="003A0CB7"/>
    <w:rsid w:val="0059405F"/>
    <w:rsid w:val="006B0BAF"/>
    <w:rsid w:val="006D1894"/>
    <w:rsid w:val="0071121E"/>
    <w:rsid w:val="007F2434"/>
    <w:rsid w:val="00916646"/>
    <w:rsid w:val="00A208A4"/>
    <w:rsid w:val="00A27992"/>
    <w:rsid w:val="00A535E8"/>
    <w:rsid w:val="00C04FA9"/>
    <w:rsid w:val="00C246E9"/>
    <w:rsid w:val="00C46C5A"/>
    <w:rsid w:val="00C820F6"/>
    <w:rsid w:val="00D04A2B"/>
    <w:rsid w:val="00DA0955"/>
    <w:rsid w:val="00F31AD9"/>
    <w:rsid w:val="00F5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A34D"/>
  <w15:chartTrackingRefBased/>
  <w15:docId w15:val="{56A6EC59-1AD6-4E85-A41D-47DF5CE1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 Geens</cp:lastModifiedBy>
  <cp:revision>2</cp:revision>
  <dcterms:created xsi:type="dcterms:W3CDTF">2019-09-20T13:35:00Z</dcterms:created>
  <dcterms:modified xsi:type="dcterms:W3CDTF">2019-09-20T13:35:00Z</dcterms:modified>
</cp:coreProperties>
</file>